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353" w:rsidRPr="000618C4" w:rsidRDefault="00880353" w:rsidP="00880353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880353" w:rsidRPr="000618C4" w:rsidRDefault="00880353" w:rsidP="00880353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>
        <w:rPr>
          <w:rFonts w:ascii="Tahoma" w:hAnsi="Tahoma" w:cs="Tahoma"/>
          <w:sz w:val="20"/>
          <w:szCs w:val="20"/>
        </w:rPr>
        <w:t xml:space="preserve">To lay down a procedure for </w:t>
      </w:r>
      <w:r w:rsidRPr="000618C4">
        <w:rPr>
          <w:rFonts w:ascii="Tahoma" w:hAnsi="Tahoma" w:cs="Tahoma"/>
          <w:sz w:val="20"/>
          <w:szCs w:val="20"/>
        </w:rPr>
        <w:t>Operation and Cleaning of Sifter</w:t>
      </w:r>
      <w:r w:rsidRPr="000618C4">
        <w:rPr>
          <w:rFonts w:ascii="Tahoma" w:hAnsi="Tahoma" w:cs="Tahoma"/>
          <w:b/>
          <w:bCs/>
          <w:sz w:val="20"/>
          <w:szCs w:val="20"/>
        </w:rPr>
        <w:t>.</w:t>
      </w:r>
      <w:proofErr w:type="gramEnd"/>
    </w:p>
    <w:p w:rsidR="00880353" w:rsidRPr="000618C4" w:rsidRDefault="00880353" w:rsidP="00880353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Scope</w:t>
      </w:r>
    </w:p>
    <w:p w:rsidR="00880353" w:rsidRPr="000618C4" w:rsidRDefault="00880353" w:rsidP="00880353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The SOP is applicable to Sifter installed in granulation</w:t>
      </w:r>
      <w:r>
        <w:rPr>
          <w:rFonts w:ascii="Tahoma" w:hAnsi="Tahoma" w:cs="Tahoma"/>
          <w:sz w:val="20"/>
          <w:szCs w:val="20"/>
        </w:rPr>
        <w:t xml:space="preserve"> area oral manufacturing</w:t>
      </w:r>
      <w:r w:rsidRPr="000618C4">
        <w:rPr>
          <w:rFonts w:ascii="Tahoma" w:hAnsi="Tahoma" w:cs="Tahoma"/>
          <w:sz w:val="20"/>
          <w:szCs w:val="20"/>
        </w:rPr>
        <w:t xml:space="preserve"> of </w:t>
      </w:r>
      <w:r>
        <w:rPr>
          <w:rFonts w:ascii="Tahoma" w:hAnsi="Tahoma" w:cs="Tahoma"/>
          <w:sz w:val="20"/>
          <w:szCs w:val="20"/>
        </w:rPr>
        <w:t xml:space="preserve">Alkem </w:t>
      </w:r>
      <w:r w:rsidRPr="000618C4">
        <w:rPr>
          <w:rFonts w:ascii="Tahoma" w:hAnsi="Tahoma" w:cs="Tahoma"/>
          <w:sz w:val="20"/>
          <w:szCs w:val="20"/>
        </w:rPr>
        <w:t xml:space="preserve">Laboratories Limited, Unit-II, </w:t>
      </w:r>
      <w:proofErr w:type="gramStart"/>
      <w:r w:rsidRPr="000618C4">
        <w:rPr>
          <w:rFonts w:ascii="Tahoma" w:hAnsi="Tahoma" w:cs="Tahoma"/>
          <w:sz w:val="20"/>
          <w:szCs w:val="20"/>
        </w:rPr>
        <w:t>Baddi</w:t>
      </w:r>
      <w:proofErr w:type="gramEnd"/>
      <w:r>
        <w:rPr>
          <w:rFonts w:ascii="Tahoma" w:hAnsi="Tahoma" w:cs="Tahoma"/>
          <w:sz w:val="20"/>
          <w:szCs w:val="20"/>
        </w:rPr>
        <w:t>.</w:t>
      </w:r>
      <w:r w:rsidRPr="000618C4">
        <w:rPr>
          <w:rFonts w:ascii="Tahoma" w:hAnsi="Tahoma" w:cs="Tahoma"/>
          <w:sz w:val="20"/>
          <w:szCs w:val="20"/>
        </w:rPr>
        <w:t xml:space="preserve">             </w:t>
      </w:r>
    </w:p>
    <w:p w:rsidR="00880353" w:rsidRPr="000618C4" w:rsidRDefault="00880353" w:rsidP="00880353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880353" w:rsidRPr="000618C4" w:rsidRDefault="00880353" w:rsidP="00880353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618C4">
        <w:rPr>
          <w:rFonts w:ascii="Tahoma" w:hAnsi="Tahoma" w:cs="Tahoma"/>
          <w:sz w:val="20"/>
          <w:szCs w:val="20"/>
        </w:rPr>
        <w:t>Production technician: To operate and clean the machine as per procedure mentioned in SOP.</w:t>
      </w:r>
    </w:p>
    <w:p w:rsidR="00880353" w:rsidRPr="000618C4" w:rsidRDefault="00880353" w:rsidP="00880353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618C4">
        <w:rPr>
          <w:rFonts w:ascii="Tahoma" w:hAnsi="Tahoma" w:cs="Tahoma"/>
          <w:sz w:val="20"/>
          <w:szCs w:val="20"/>
        </w:rPr>
        <w:t xml:space="preserve">Production Officer/Executive: To ensure that operation and cleaning of machine is </w:t>
      </w:r>
      <w:r>
        <w:rPr>
          <w:rFonts w:ascii="Tahoma" w:hAnsi="Tahoma" w:cs="Tahoma"/>
          <w:sz w:val="20"/>
          <w:szCs w:val="20"/>
        </w:rPr>
        <w:t>carried out</w:t>
      </w:r>
      <w:r w:rsidRPr="000618C4">
        <w:rPr>
          <w:rFonts w:ascii="Tahoma" w:hAnsi="Tahoma" w:cs="Tahoma"/>
          <w:sz w:val="20"/>
          <w:szCs w:val="20"/>
        </w:rPr>
        <w:t xml:space="preserve"> as per SOP.</w:t>
      </w:r>
    </w:p>
    <w:p w:rsidR="00880353" w:rsidRPr="000618C4" w:rsidRDefault="00880353" w:rsidP="00880353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880353" w:rsidRPr="000618C4" w:rsidRDefault="00880353" w:rsidP="00880353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Head Production                   </w:t>
      </w:r>
      <w:r w:rsidRPr="000618C4">
        <w:rPr>
          <w:rFonts w:ascii="Tahoma" w:hAnsi="Tahoma" w:cs="Tahoma"/>
          <w:sz w:val="20"/>
          <w:szCs w:val="20"/>
        </w:rPr>
        <w:tab/>
      </w:r>
      <w:r w:rsidRPr="000618C4">
        <w:rPr>
          <w:rFonts w:ascii="Tahoma" w:hAnsi="Tahoma" w:cs="Tahoma"/>
          <w:sz w:val="20"/>
          <w:szCs w:val="20"/>
        </w:rPr>
        <w:tab/>
        <w:t xml:space="preserve"> </w:t>
      </w:r>
    </w:p>
    <w:p w:rsidR="00880353" w:rsidRPr="00995B0A" w:rsidRDefault="00880353" w:rsidP="00880353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Procedure</w:t>
      </w:r>
    </w:p>
    <w:p w:rsidR="00880353" w:rsidRPr="000618C4" w:rsidRDefault="00880353" w:rsidP="00880353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Precautions</w:t>
      </w:r>
    </w:p>
    <w:p w:rsidR="00880353" w:rsidRPr="000618C4" w:rsidRDefault="00880353" w:rsidP="00880353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During operation if you feel any undue noise, stop the machine immediately and information should be made to engineering department.</w:t>
      </w:r>
    </w:p>
    <w:p w:rsidR="00880353" w:rsidRPr="000618C4" w:rsidRDefault="00880353" w:rsidP="00880353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Vibrator should be carefully handled.</w:t>
      </w:r>
    </w:p>
    <w:p w:rsidR="00880353" w:rsidRPr="00995B0A" w:rsidRDefault="00880353" w:rsidP="00880353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While running the sifter lock its wheel with the help of wheel locks.</w:t>
      </w:r>
    </w:p>
    <w:p w:rsidR="00880353" w:rsidRPr="000618C4" w:rsidRDefault="00880353" w:rsidP="00880353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Pre-start Up</w:t>
      </w:r>
    </w:p>
    <w:p w:rsidR="00880353" w:rsidRPr="00995B0A" w:rsidRDefault="00880353" w:rsidP="00880353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995B0A">
        <w:rPr>
          <w:rFonts w:ascii="Tahoma" w:hAnsi="Tahoma" w:cs="Tahoma"/>
          <w:b/>
          <w:bCs/>
          <w:sz w:val="20"/>
          <w:szCs w:val="20"/>
        </w:rPr>
        <w:t>For same</w:t>
      </w:r>
      <w:r w:rsidRPr="00995B0A">
        <w:rPr>
          <w:rFonts w:ascii="Tahoma" w:hAnsi="Tahoma" w:cs="Tahoma"/>
          <w:b/>
          <w:sz w:val="20"/>
          <w:szCs w:val="20"/>
        </w:rPr>
        <w:t xml:space="preserve"> </w:t>
      </w:r>
      <w:r w:rsidRPr="00995B0A">
        <w:rPr>
          <w:rFonts w:ascii="Tahoma" w:hAnsi="Tahoma" w:cs="Tahoma"/>
          <w:b/>
          <w:bCs/>
          <w:sz w:val="20"/>
          <w:szCs w:val="20"/>
        </w:rPr>
        <w:t xml:space="preserve">batch continuation 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Visually inspect the equipment and the area for cleanliness.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Ensure that the previous run was that of the same batch number and of the same product.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Ensure that the environmental conditions are </w:t>
      </w:r>
      <w:r>
        <w:rPr>
          <w:rFonts w:ascii="Tahoma" w:hAnsi="Tahoma" w:cs="Tahoma"/>
          <w:sz w:val="20"/>
          <w:szCs w:val="20"/>
        </w:rPr>
        <w:t>within limit as per specification</w:t>
      </w:r>
      <w:r w:rsidRPr="000618C4">
        <w:rPr>
          <w:rFonts w:ascii="Tahoma" w:hAnsi="Tahoma" w:cs="Tahoma"/>
          <w:sz w:val="20"/>
          <w:szCs w:val="20"/>
        </w:rPr>
        <w:t>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Affix the 'In-process' label on the equipment.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Check the sieve integrity visually.</w:t>
      </w:r>
    </w:p>
    <w:p w:rsidR="00880353" w:rsidRPr="000618C4" w:rsidRDefault="00880353" w:rsidP="00880353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For the</w:t>
      </w:r>
      <w:r w:rsidRPr="000618C4">
        <w:rPr>
          <w:rFonts w:ascii="Tahoma" w:hAnsi="Tahoma" w:cs="Tahoma"/>
          <w:sz w:val="20"/>
          <w:szCs w:val="20"/>
        </w:rPr>
        <w:t xml:space="preserve"> </w:t>
      </w:r>
      <w:r w:rsidRPr="000618C4">
        <w:rPr>
          <w:rFonts w:ascii="Tahoma" w:hAnsi="Tahoma" w:cs="Tahoma"/>
          <w:b/>
          <w:bCs/>
          <w:sz w:val="20"/>
          <w:szCs w:val="20"/>
        </w:rPr>
        <w:t>new batch of the same product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Visually inspect the </w:t>
      </w:r>
      <w:proofErr w:type="spellStart"/>
      <w:r w:rsidRPr="000618C4">
        <w:rPr>
          <w:rFonts w:ascii="Tahoma" w:hAnsi="Tahoma" w:cs="Tahoma"/>
          <w:sz w:val="20"/>
          <w:szCs w:val="20"/>
        </w:rPr>
        <w:t>Vibro</w:t>
      </w:r>
      <w:proofErr w:type="spellEnd"/>
      <w:r w:rsidRPr="000618C4">
        <w:rPr>
          <w:rFonts w:ascii="Tahoma" w:hAnsi="Tahoma" w:cs="Tahoma"/>
          <w:sz w:val="20"/>
          <w:szCs w:val="20"/>
        </w:rPr>
        <w:t xml:space="preserve"> sifter and area for cleanliness.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Ensure that there are no remnants of the previous batch.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Remove 'Cleaned' label and affix 'In-process' label.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lastRenderedPageBreak/>
        <w:t xml:space="preserve">Fix the sieve as specified in </w:t>
      </w:r>
      <w:r>
        <w:rPr>
          <w:rFonts w:ascii="Tahoma" w:hAnsi="Tahoma" w:cs="Tahoma"/>
          <w:sz w:val="20"/>
          <w:szCs w:val="20"/>
        </w:rPr>
        <w:t>BMR</w:t>
      </w:r>
      <w:r w:rsidRPr="000618C4">
        <w:rPr>
          <w:rFonts w:ascii="Tahoma" w:hAnsi="Tahoma" w:cs="Tahoma"/>
          <w:sz w:val="20"/>
          <w:szCs w:val="20"/>
        </w:rPr>
        <w:t xml:space="preserve"> after checking its integrity.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Ensure that the environmental conditions are as specified and record it in the</w:t>
      </w:r>
      <w:r w:rsidRPr="000618C4">
        <w:rPr>
          <w:rFonts w:ascii="Tahoma" w:hAnsi="Tahoma" w:cs="Tahoma"/>
          <w:sz w:val="20"/>
          <w:szCs w:val="20"/>
        </w:rPr>
        <w:tab/>
        <w:t>environmental control record.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Take the line clearance and start the process.</w:t>
      </w:r>
    </w:p>
    <w:p w:rsidR="00880353" w:rsidRPr="000618C4" w:rsidRDefault="00880353" w:rsidP="00880353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For the batches of different products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Ensure that the final rinse water release report is available with the </w:t>
      </w:r>
      <w:r>
        <w:rPr>
          <w:rFonts w:ascii="Tahoma" w:hAnsi="Tahoma" w:cs="Tahoma"/>
          <w:sz w:val="20"/>
          <w:szCs w:val="20"/>
        </w:rPr>
        <w:t>BMR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Visually inspect the equipment thoroughly, to ensure that the remnants of the previous products are absent.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Get the line clearance for the equipment as well as the area from a QA Officer/Executive.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Remove the "CLEANED" label and affix 'In-process' label to </w:t>
      </w:r>
      <w:proofErr w:type="spellStart"/>
      <w:r w:rsidRPr="000618C4">
        <w:rPr>
          <w:rFonts w:ascii="Tahoma" w:hAnsi="Tahoma" w:cs="Tahoma"/>
          <w:sz w:val="20"/>
          <w:szCs w:val="20"/>
        </w:rPr>
        <w:t>Vibro</w:t>
      </w:r>
      <w:proofErr w:type="spellEnd"/>
      <w:r w:rsidRPr="000618C4">
        <w:rPr>
          <w:rFonts w:ascii="Tahoma" w:hAnsi="Tahoma" w:cs="Tahoma"/>
          <w:sz w:val="20"/>
          <w:szCs w:val="20"/>
        </w:rPr>
        <w:t xml:space="preserve"> sifter.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Fix the sieve as specified in </w:t>
      </w:r>
      <w:r>
        <w:rPr>
          <w:rFonts w:ascii="Tahoma" w:hAnsi="Tahoma" w:cs="Tahoma"/>
          <w:sz w:val="20"/>
          <w:szCs w:val="20"/>
        </w:rPr>
        <w:t>BMR</w:t>
      </w:r>
      <w:r w:rsidRPr="000618C4">
        <w:rPr>
          <w:rFonts w:ascii="Tahoma" w:hAnsi="Tahoma" w:cs="Tahoma"/>
          <w:sz w:val="20"/>
          <w:szCs w:val="20"/>
        </w:rPr>
        <w:t xml:space="preserve"> after checking its integrity.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Ensure that the environmental conditions are as specified and record it in the </w:t>
      </w:r>
      <w:r w:rsidRPr="000618C4">
        <w:rPr>
          <w:rFonts w:ascii="Tahoma" w:hAnsi="Tahoma" w:cs="Tahoma"/>
          <w:sz w:val="20"/>
          <w:szCs w:val="20"/>
        </w:rPr>
        <w:tab/>
        <w:t xml:space="preserve">   environmental control record.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Take the line clearance and start the process.</w:t>
      </w:r>
    </w:p>
    <w:p w:rsidR="00880353" w:rsidRPr="000618C4" w:rsidRDefault="00880353" w:rsidP="00880353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Start up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Take a blank trial for one minute of </w:t>
      </w:r>
      <w:proofErr w:type="spellStart"/>
      <w:r w:rsidRPr="000618C4">
        <w:rPr>
          <w:rFonts w:ascii="Tahoma" w:hAnsi="Tahoma" w:cs="Tahoma"/>
          <w:sz w:val="20"/>
          <w:szCs w:val="20"/>
        </w:rPr>
        <w:t>vibro</w:t>
      </w:r>
      <w:proofErr w:type="spellEnd"/>
      <w:r w:rsidRPr="000618C4">
        <w:rPr>
          <w:rFonts w:ascii="Tahoma" w:hAnsi="Tahoma" w:cs="Tahoma"/>
          <w:sz w:val="20"/>
          <w:szCs w:val="20"/>
        </w:rPr>
        <w:t xml:space="preserve"> sifter to ensure proper functioning.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Place an empty, clean, pre </w:t>
      </w:r>
      <w:proofErr w:type="spellStart"/>
      <w:r w:rsidRPr="000618C4">
        <w:rPr>
          <w:rFonts w:ascii="Tahoma" w:hAnsi="Tahoma" w:cs="Tahoma"/>
          <w:sz w:val="20"/>
          <w:szCs w:val="20"/>
        </w:rPr>
        <w:t>labeled</w:t>
      </w:r>
      <w:proofErr w:type="spellEnd"/>
      <w:r w:rsidRPr="000618C4">
        <w:rPr>
          <w:rFonts w:ascii="Tahoma" w:hAnsi="Tahoma" w:cs="Tahoma"/>
          <w:sz w:val="20"/>
          <w:szCs w:val="20"/>
        </w:rPr>
        <w:t xml:space="preserve"> IPC container lined with poly bag beneath the discharge chute of </w:t>
      </w:r>
      <w:proofErr w:type="spellStart"/>
      <w:r w:rsidRPr="000618C4">
        <w:rPr>
          <w:rFonts w:ascii="Tahoma" w:hAnsi="Tahoma" w:cs="Tahoma"/>
          <w:sz w:val="20"/>
          <w:szCs w:val="20"/>
        </w:rPr>
        <w:t>Vibro</w:t>
      </w:r>
      <w:proofErr w:type="spellEnd"/>
      <w:r w:rsidRPr="000618C4">
        <w:rPr>
          <w:rFonts w:ascii="Tahoma" w:hAnsi="Tahoma" w:cs="Tahoma"/>
          <w:sz w:val="20"/>
          <w:szCs w:val="20"/>
        </w:rPr>
        <w:t xml:space="preserve"> sifter.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Tie a poly bag to discharge chute of sifter by tag.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Bring the container of raw materials to be sifted near </w:t>
      </w:r>
      <w:proofErr w:type="spellStart"/>
      <w:r w:rsidRPr="000618C4">
        <w:rPr>
          <w:rFonts w:ascii="Tahoma" w:hAnsi="Tahoma" w:cs="Tahoma"/>
          <w:sz w:val="20"/>
          <w:szCs w:val="20"/>
        </w:rPr>
        <w:t>vibro</w:t>
      </w:r>
      <w:proofErr w:type="spellEnd"/>
      <w:r w:rsidRPr="000618C4">
        <w:rPr>
          <w:rFonts w:ascii="Tahoma" w:hAnsi="Tahoma" w:cs="Tahoma"/>
          <w:sz w:val="20"/>
          <w:szCs w:val="20"/>
        </w:rPr>
        <w:t xml:space="preserve"> sifter.</w:t>
      </w:r>
    </w:p>
    <w:p w:rsidR="00880353" w:rsidRPr="000618C4" w:rsidRDefault="00880353" w:rsidP="00880353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Operation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Switch ON the sifter.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Ensure the sieve integrity before starting the operation. Affix ‘In-process' label.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Remove the lid of sifter and put two scoops of raw materials which to be sifted.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Start the sifter and continue sifting by putting the raw material which to be sifted, with the help of scoops.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lastRenderedPageBreak/>
        <w:t>After</w:t>
      </w:r>
      <w:r w:rsidRPr="000618C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618C4">
        <w:rPr>
          <w:rFonts w:ascii="Tahoma" w:hAnsi="Tahoma" w:cs="Tahoma"/>
          <w:sz w:val="20"/>
          <w:szCs w:val="20"/>
        </w:rPr>
        <w:t>completion of sifting of individual raw material tie the polybags with tag and affix the</w:t>
      </w:r>
      <w:r w:rsidRPr="000618C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618C4">
        <w:rPr>
          <w:rFonts w:ascii="Tahoma" w:hAnsi="Tahoma" w:cs="Tahoma"/>
          <w:sz w:val="20"/>
          <w:szCs w:val="20"/>
        </w:rPr>
        <w:t>Status label with duly signed by Production Officer.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Ensure the sieve</w:t>
      </w:r>
      <w:r w:rsidRPr="000618C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618C4">
        <w:rPr>
          <w:rFonts w:ascii="Tahoma" w:hAnsi="Tahoma" w:cs="Tahoma"/>
          <w:sz w:val="20"/>
          <w:szCs w:val="20"/>
        </w:rPr>
        <w:t>integrity after completion of sifting.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Fill equipment log as pe</w:t>
      </w:r>
      <w:r>
        <w:rPr>
          <w:rFonts w:ascii="Tahoma" w:hAnsi="Tahoma" w:cs="Tahoma"/>
          <w:sz w:val="20"/>
          <w:szCs w:val="20"/>
        </w:rPr>
        <w:t>r SOP in force.</w:t>
      </w:r>
    </w:p>
    <w:p w:rsidR="00880353" w:rsidRPr="000618C4" w:rsidRDefault="00880353" w:rsidP="00880353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Shutdown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Switch OFF</w:t>
      </w:r>
      <w:r w:rsidRPr="000618C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618C4">
        <w:rPr>
          <w:rFonts w:ascii="Tahoma" w:hAnsi="Tahoma" w:cs="Tahoma"/>
          <w:sz w:val="20"/>
          <w:szCs w:val="20"/>
        </w:rPr>
        <w:t xml:space="preserve">the </w:t>
      </w:r>
      <w:proofErr w:type="spellStart"/>
      <w:r w:rsidRPr="000618C4">
        <w:rPr>
          <w:rFonts w:ascii="Tahoma" w:hAnsi="Tahoma" w:cs="Tahoma"/>
          <w:sz w:val="20"/>
          <w:szCs w:val="20"/>
        </w:rPr>
        <w:t>vibro</w:t>
      </w:r>
      <w:proofErr w:type="spellEnd"/>
      <w:r w:rsidRPr="000618C4">
        <w:rPr>
          <w:rFonts w:ascii="Tahoma" w:hAnsi="Tahoma" w:cs="Tahoma"/>
          <w:sz w:val="20"/>
          <w:szCs w:val="20"/>
        </w:rPr>
        <w:t xml:space="preserve"> sifter.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Dry-clean the </w:t>
      </w:r>
      <w:proofErr w:type="spellStart"/>
      <w:r w:rsidRPr="000618C4">
        <w:rPr>
          <w:rFonts w:ascii="Tahoma" w:hAnsi="Tahoma" w:cs="Tahoma"/>
          <w:sz w:val="20"/>
          <w:szCs w:val="20"/>
        </w:rPr>
        <w:t>vibro</w:t>
      </w:r>
      <w:proofErr w:type="spellEnd"/>
      <w:r w:rsidRPr="000618C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618C4">
        <w:rPr>
          <w:rFonts w:ascii="Tahoma" w:hAnsi="Tahoma" w:cs="Tahoma"/>
          <w:sz w:val="20"/>
          <w:szCs w:val="20"/>
        </w:rPr>
        <w:t>sifter with vacuum cleaner and duster.</w:t>
      </w:r>
    </w:p>
    <w:p w:rsidR="00880353" w:rsidRPr="000618C4" w:rsidRDefault="00880353" w:rsidP="00880353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Cleaning Procedure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At the end of shift / Batch changeover of same product with ascending strengths (provided colour is same. Type A</w:t>
      </w:r>
      <w:r w:rsidR="00FF214F">
        <w:rPr>
          <w:rFonts w:ascii="Tahoma" w:hAnsi="Tahoma" w:cs="Tahoma"/>
          <w:b/>
          <w:bCs/>
          <w:sz w:val="20"/>
          <w:szCs w:val="20"/>
        </w:rPr>
        <w:t xml:space="preserve"> cleaning</w:t>
      </w:r>
      <w:r w:rsidRPr="000618C4">
        <w:rPr>
          <w:rFonts w:ascii="Tahoma" w:hAnsi="Tahoma" w:cs="Tahoma"/>
          <w:b/>
          <w:bCs/>
          <w:sz w:val="20"/>
          <w:szCs w:val="20"/>
        </w:rPr>
        <w:t>)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Switch OFF the </w:t>
      </w:r>
      <w:proofErr w:type="spellStart"/>
      <w:r w:rsidRPr="000618C4">
        <w:rPr>
          <w:rFonts w:ascii="Tahoma" w:hAnsi="Tahoma" w:cs="Tahoma"/>
          <w:sz w:val="20"/>
          <w:szCs w:val="20"/>
        </w:rPr>
        <w:t>vibro</w:t>
      </w:r>
      <w:proofErr w:type="spellEnd"/>
      <w:r w:rsidRPr="000618C4">
        <w:rPr>
          <w:rFonts w:ascii="Tahoma" w:hAnsi="Tahoma" w:cs="Tahoma"/>
          <w:sz w:val="20"/>
          <w:szCs w:val="20"/>
        </w:rPr>
        <w:t xml:space="preserve"> sifter.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Remove 'In-process' label and affix 'To be </w:t>
      </w:r>
      <w:proofErr w:type="gramStart"/>
      <w:r w:rsidRPr="000618C4">
        <w:rPr>
          <w:rFonts w:ascii="Tahoma" w:hAnsi="Tahoma" w:cs="Tahoma"/>
          <w:sz w:val="20"/>
          <w:szCs w:val="20"/>
        </w:rPr>
        <w:t>Cleaned</w:t>
      </w:r>
      <w:proofErr w:type="gramEnd"/>
      <w:r w:rsidRPr="000618C4">
        <w:rPr>
          <w:rFonts w:ascii="Tahoma" w:hAnsi="Tahoma" w:cs="Tahoma"/>
          <w:sz w:val="20"/>
          <w:szCs w:val="20"/>
        </w:rPr>
        <w:t>' label.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Dry clean the </w:t>
      </w:r>
      <w:proofErr w:type="spellStart"/>
      <w:r w:rsidRPr="000618C4">
        <w:rPr>
          <w:rFonts w:ascii="Tahoma" w:hAnsi="Tahoma" w:cs="Tahoma"/>
          <w:sz w:val="20"/>
          <w:szCs w:val="20"/>
        </w:rPr>
        <w:t>vibro</w:t>
      </w:r>
      <w:proofErr w:type="spellEnd"/>
      <w:r w:rsidRPr="000618C4">
        <w:rPr>
          <w:rFonts w:ascii="Tahoma" w:hAnsi="Tahoma" w:cs="Tahoma"/>
          <w:sz w:val="20"/>
          <w:szCs w:val="20"/>
        </w:rPr>
        <w:t xml:space="preserve"> sifter using vacuum cleaner and duster.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Dismantle the parts (discharge hopper, sieve, gasket, C-ring and top hopper) and dry clean with the help of dry duster.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Fix the dismantle parts to </w:t>
      </w:r>
      <w:proofErr w:type="spellStart"/>
      <w:r w:rsidRPr="000618C4">
        <w:rPr>
          <w:rFonts w:ascii="Tahoma" w:hAnsi="Tahoma" w:cs="Tahoma"/>
          <w:sz w:val="20"/>
          <w:szCs w:val="20"/>
        </w:rPr>
        <w:t>vibro</w:t>
      </w:r>
      <w:proofErr w:type="spellEnd"/>
      <w:r w:rsidRPr="000618C4">
        <w:rPr>
          <w:rFonts w:ascii="Tahoma" w:hAnsi="Tahoma" w:cs="Tahoma"/>
          <w:sz w:val="20"/>
          <w:szCs w:val="20"/>
        </w:rPr>
        <w:t xml:space="preserve"> sifter.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Remove 'To be cleaned' label and affix '</w:t>
      </w:r>
      <w:proofErr w:type="gramStart"/>
      <w:r w:rsidRPr="000618C4">
        <w:rPr>
          <w:rFonts w:ascii="Tahoma" w:hAnsi="Tahoma" w:cs="Tahoma"/>
          <w:sz w:val="20"/>
          <w:szCs w:val="20"/>
        </w:rPr>
        <w:t>Cleaned</w:t>
      </w:r>
      <w:proofErr w:type="gramEnd"/>
      <w:r w:rsidRPr="000618C4">
        <w:rPr>
          <w:rFonts w:ascii="Tahoma" w:hAnsi="Tahoma" w:cs="Tahoma"/>
          <w:sz w:val="20"/>
          <w:szCs w:val="20"/>
        </w:rPr>
        <w:t>' label duly signed by Production Officer.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After five ‘Type A’’ cleaning ‘Type B’’ cleaning should be performed.</w:t>
      </w:r>
    </w:p>
    <w:p w:rsidR="00880353" w:rsidRPr="000618C4" w:rsidRDefault="00880353" w:rsidP="00880353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Cleaning during changeover of product with different active ingredients, colour, descending strengths. (Type B</w:t>
      </w:r>
      <w:r w:rsidR="00FF214F">
        <w:rPr>
          <w:rFonts w:ascii="Tahoma" w:hAnsi="Tahoma" w:cs="Tahoma"/>
          <w:b/>
          <w:bCs/>
          <w:sz w:val="20"/>
          <w:szCs w:val="20"/>
        </w:rPr>
        <w:t xml:space="preserve"> cleaning</w:t>
      </w:r>
      <w:r w:rsidRPr="000618C4">
        <w:rPr>
          <w:rFonts w:ascii="Tahoma" w:hAnsi="Tahoma" w:cs="Tahoma"/>
          <w:b/>
          <w:bCs/>
          <w:sz w:val="20"/>
          <w:szCs w:val="20"/>
        </w:rPr>
        <w:t>)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Switch OFF the </w:t>
      </w:r>
      <w:proofErr w:type="spellStart"/>
      <w:r w:rsidRPr="000618C4">
        <w:rPr>
          <w:rFonts w:ascii="Tahoma" w:hAnsi="Tahoma" w:cs="Tahoma"/>
          <w:sz w:val="20"/>
          <w:szCs w:val="20"/>
        </w:rPr>
        <w:t>vibro</w:t>
      </w:r>
      <w:proofErr w:type="spellEnd"/>
      <w:r w:rsidRPr="000618C4">
        <w:rPr>
          <w:rFonts w:ascii="Tahoma" w:hAnsi="Tahoma" w:cs="Tahoma"/>
          <w:sz w:val="20"/>
          <w:szCs w:val="20"/>
        </w:rPr>
        <w:t xml:space="preserve"> sifter.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Remove 'In-process' label and affix 'To be cleaned' label.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Dry clean the </w:t>
      </w:r>
      <w:proofErr w:type="spellStart"/>
      <w:r w:rsidRPr="000618C4">
        <w:rPr>
          <w:rFonts w:ascii="Tahoma" w:hAnsi="Tahoma" w:cs="Tahoma"/>
          <w:sz w:val="20"/>
          <w:szCs w:val="20"/>
        </w:rPr>
        <w:t>vibro</w:t>
      </w:r>
      <w:proofErr w:type="spellEnd"/>
      <w:r w:rsidRPr="000618C4">
        <w:rPr>
          <w:rFonts w:ascii="Tahoma" w:hAnsi="Tahoma" w:cs="Tahoma"/>
          <w:sz w:val="20"/>
          <w:szCs w:val="20"/>
        </w:rPr>
        <w:t xml:space="preserve"> sifter using vacuum cleaner and duster.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Dismantle the parts (discharge </w:t>
      </w:r>
      <w:proofErr w:type="gramStart"/>
      <w:r w:rsidRPr="000618C4">
        <w:rPr>
          <w:rFonts w:ascii="Tahoma" w:hAnsi="Tahoma" w:cs="Tahoma"/>
          <w:sz w:val="20"/>
          <w:szCs w:val="20"/>
        </w:rPr>
        <w:t>hopper ,sieve</w:t>
      </w:r>
      <w:proofErr w:type="gramEnd"/>
      <w:r w:rsidRPr="000618C4">
        <w:rPr>
          <w:rFonts w:ascii="Tahoma" w:hAnsi="Tahoma" w:cs="Tahoma"/>
          <w:sz w:val="20"/>
          <w:szCs w:val="20"/>
        </w:rPr>
        <w:t>, gasket, C-ring and top hopper) and  take it to equipment wash area.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Wipe the body of </w:t>
      </w:r>
      <w:proofErr w:type="spellStart"/>
      <w:r w:rsidRPr="000618C4">
        <w:rPr>
          <w:rFonts w:ascii="Tahoma" w:hAnsi="Tahoma" w:cs="Tahoma"/>
          <w:sz w:val="20"/>
          <w:szCs w:val="20"/>
        </w:rPr>
        <w:t>vibro</w:t>
      </w:r>
      <w:proofErr w:type="spellEnd"/>
      <w:r w:rsidRPr="000618C4">
        <w:rPr>
          <w:rFonts w:ascii="Tahoma" w:hAnsi="Tahoma" w:cs="Tahoma"/>
          <w:sz w:val="20"/>
          <w:szCs w:val="20"/>
        </w:rPr>
        <w:t xml:space="preserve"> sifter using wet duster.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lastRenderedPageBreak/>
        <w:t xml:space="preserve">Clean the dismantled parts (discharge hopper, sieve, gasket, C-ring and top hopper) using </w:t>
      </w:r>
      <w:r w:rsidRPr="000618C4">
        <w:rPr>
          <w:rFonts w:ascii="Tahoma" w:hAnsi="Tahoma" w:cs="Tahoma"/>
          <w:sz w:val="20"/>
          <w:szCs w:val="20"/>
        </w:rPr>
        <w:tab/>
        <w:t>sufficient quantity of potable water and finally rinse with purified water.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Dry clean the dismantled parts beneath the IR Dryer.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Fix the dismantled parts to </w:t>
      </w:r>
      <w:proofErr w:type="spellStart"/>
      <w:r w:rsidRPr="000618C4">
        <w:rPr>
          <w:rFonts w:ascii="Tahoma" w:hAnsi="Tahoma" w:cs="Tahoma"/>
          <w:sz w:val="20"/>
          <w:szCs w:val="20"/>
        </w:rPr>
        <w:t>vibro</w:t>
      </w:r>
      <w:proofErr w:type="spellEnd"/>
      <w:r w:rsidRPr="000618C4">
        <w:rPr>
          <w:rFonts w:ascii="Tahoma" w:hAnsi="Tahoma" w:cs="Tahoma"/>
          <w:sz w:val="20"/>
          <w:szCs w:val="20"/>
        </w:rPr>
        <w:t xml:space="preserve"> sifter and cover with Poly bag.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Ensure that the final rinse sample is collected by IPQA Officer/ Executive.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Remove 'To be Cleaned' label and put 'Cleaned' label duly signed by Production Officer.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If the cleaned equipment remains unused for 72 hrs, then it w</w:t>
      </w:r>
      <w:r>
        <w:rPr>
          <w:rFonts w:ascii="Tahoma" w:hAnsi="Tahoma" w:cs="Tahoma"/>
          <w:sz w:val="20"/>
          <w:szCs w:val="20"/>
        </w:rPr>
        <w:t xml:space="preserve">ill be cleaned as per “Type B” </w:t>
      </w:r>
      <w:r w:rsidRPr="000618C4">
        <w:rPr>
          <w:rFonts w:ascii="Tahoma" w:hAnsi="Tahoma" w:cs="Tahoma"/>
          <w:sz w:val="20"/>
          <w:szCs w:val="20"/>
        </w:rPr>
        <w:t>cleaning before use.</w:t>
      </w:r>
    </w:p>
    <w:p w:rsidR="00880353" w:rsidRPr="000618C4" w:rsidRDefault="00880353" w:rsidP="00880353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After preventive maintenance, all the contact parts of the equipment to be cleaned as per “Type B” cleaning before use.</w:t>
      </w:r>
    </w:p>
    <w:p w:rsidR="00880353" w:rsidRPr="000618C4" w:rsidRDefault="00880353" w:rsidP="00880353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Troubleshooting</w:t>
      </w:r>
    </w:p>
    <w:p w:rsidR="00880353" w:rsidRPr="000618C4" w:rsidRDefault="00880353" w:rsidP="00880353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If during operation</w:t>
      </w:r>
      <w:r w:rsidRPr="000618C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618C4">
        <w:rPr>
          <w:rFonts w:ascii="Tahoma" w:hAnsi="Tahoma" w:cs="Tahoma"/>
          <w:sz w:val="20"/>
          <w:szCs w:val="20"/>
        </w:rPr>
        <w:t>movement of sifter occur, stop the machine immediately and adjust the vibrations of the vibrator.</w:t>
      </w:r>
    </w:p>
    <w:p w:rsidR="00880353" w:rsidRPr="000618C4" w:rsidRDefault="00880353" w:rsidP="00880353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Always use the gaskets to avoid the leakage of powder during operation.</w:t>
      </w:r>
    </w:p>
    <w:p w:rsidR="00880353" w:rsidRPr="00BC7944" w:rsidRDefault="00880353" w:rsidP="00880353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Annexure (S)</w:t>
      </w:r>
    </w:p>
    <w:p w:rsidR="00880353" w:rsidRPr="00BC7944" w:rsidRDefault="00880353" w:rsidP="00880353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BC7944">
        <w:rPr>
          <w:rFonts w:ascii="Tahoma" w:hAnsi="Tahoma" w:cs="Tahoma"/>
          <w:bCs/>
          <w:sz w:val="20"/>
          <w:szCs w:val="20"/>
        </w:rPr>
        <w:t xml:space="preserve">NA       </w:t>
      </w:r>
    </w:p>
    <w:p w:rsidR="00880353" w:rsidRPr="000618C4" w:rsidRDefault="00880353" w:rsidP="00880353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Reference(S)</w:t>
      </w:r>
    </w:p>
    <w:p w:rsidR="00880353" w:rsidRPr="000618C4" w:rsidRDefault="00880353" w:rsidP="00880353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>Machine manual</w:t>
      </w:r>
    </w:p>
    <w:p w:rsidR="00880353" w:rsidRPr="000618C4" w:rsidRDefault="00880353" w:rsidP="00880353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Glossary                                                                                                                                                                                                                                 </w:t>
      </w:r>
    </w:p>
    <w:p w:rsidR="00880353" w:rsidRPr="000618C4" w:rsidRDefault="00880353" w:rsidP="00880353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SOP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0618C4">
        <w:rPr>
          <w:rFonts w:ascii="Tahoma" w:hAnsi="Tahoma" w:cs="Tahoma"/>
          <w:sz w:val="20"/>
          <w:szCs w:val="20"/>
        </w:rPr>
        <w:t>:   Standard Operating Procedure</w:t>
      </w:r>
    </w:p>
    <w:p w:rsidR="00880353" w:rsidRPr="000618C4" w:rsidRDefault="00880353" w:rsidP="00880353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No.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0618C4">
        <w:rPr>
          <w:rFonts w:ascii="Tahoma" w:hAnsi="Tahoma" w:cs="Tahoma"/>
          <w:sz w:val="20"/>
          <w:szCs w:val="20"/>
        </w:rPr>
        <w:t>:   Number</w:t>
      </w:r>
    </w:p>
    <w:p w:rsidR="00880353" w:rsidRPr="000618C4" w:rsidRDefault="00880353" w:rsidP="00880353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BMR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0618C4">
        <w:rPr>
          <w:rFonts w:ascii="Tahoma" w:hAnsi="Tahoma" w:cs="Tahoma"/>
          <w:sz w:val="20"/>
          <w:szCs w:val="20"/>
        </w:rPr>
        <w:t xml:space="preserve">:   Batch </w:t>
      </w:r>
      <w:r>
        <w:rPr>
          <w:rFonts w:ascii="Tahoma" w:hAnsi="Tahoma" w:cs="Tahoma"/>
          <w:sz w:val="20"/>
          <w:szCs w:val="20"/>
        </w:rPr>
        <w:t>Manufacturing R</w:t>
      </w:r>
      <w:r w:rsidRPr="000618C4">
        <w:rPr>
          <w:rFonts w:ascii="Tahoma" w:hAnsi="Tahoma" w:cs="Tahoma"/>
          <w:sz w:val="20"/>
          <w:szCs w:val="20"/>
        </w:rPr>
        <w:t>ecord</w:t>
      </w:r>
    </w:p>
    <w:p w:rsidR="00880353" w:rsidRPr="000618C4" w:rsidRDefault="00880353" w:rsidP="00880353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S.S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0618C4">
        <w:rPr>
          <w:rFonts w:ascii="Tahoma" w:hAnsi="Tahoma" w:cs="Tahoma"/>
          <w:sz w:val="20"/>
          <w:szCs w:val="20"/>
        </w:rPr>
        <w:t>:   Stainless Steel</w:t>
      </w:r>
    </w:p>
    <w:p w:rsidR="00880353" w:rsidRPr="000618C4" w:rsidRDefault="00880353" w:rsidP="00880353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IPQA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0618C4">
        <w:rPr>
          <w:rFonts w:ascii="Tahoma" w:hAnsi="Tahoma" w:cs="Tahoma"/>
          <w:sz w:val="20"/>
          <w:szCs w:val="20"/>
        </w:rPr>
        <w:t>:   In process Quality Assurance</w:t>
      </w:r>
    </w:p>
    <w:p w:rsidR="00880353" w:rsidRDefault="00880353" w:rsidP="00880353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618C4">
        <w:rPr>
          <w:rFonts w:ascii="Tahoma" w:hAnsi="Tahoma" w:cs="Tahoma"/>
          <w:sz w:val="20"/>
          <w:szCs w:val="20"/>
        </w:rPr>
        <w:t>IPC</w:t>
      </w:r>
      <w:r w:rsidRPr="000618C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:   </w:t>
      </w:r>
      <w:r w:rsidRPr="000618C4">
        <w:rPr>
          <w:rFonts w:ascii="Tahoma" w:hAnsi="Tahoma" w:cs="Tahoma"/>
          <w:sz w:val="20"/>
          <w:szCs w:val="20"/>
        </w:rPr>
        <w:t>Intermediate Product container</w:t>
      </w:r>
    </w:p>
    <w:p w:rsidR="00880353" w:rsidRPr="000618C4" w:rsidRDefault="00880353" w:rsidP="00880353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NA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   Not applicable</w:t>
      </w:r>
    </w:p>
    <w:p w:rsidR="00880353" w:rsidRPr="00FF214F" w:rsidRDefault="00880353" w:rsidP="00880353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lastRenderedPageBreak/>
        <w:t>Revision History</w:t>
      </w:r>
    </w:p>
    <w:p w:rsidR="00FF214F" w:rsidRPr="00FF214F" w:rsidRDefault="00FF214F" w:rsidP="00FF214F">
      <w:pPr>
        <w:tabs>
          <w:tab w:val="num" w:pos="680"/>
        </w:tabs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880353" w:rsidRPr="000618C4" w:rsidTr="00AF354E">
        <w:tc>
          <w:tcPr>
            <w:tcW w:w="3284" w:type="dxa"/>
          </w:tcPr>
          <w:p w:rsidR="00880353" w:rsidRPr="000618C4" w:rsidRDefault="00880353" w:rsidP="00AF354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880353" w:rsidRPr="000618C4" w:rsidRDefault="00880353" w:rsidP="00AF354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880353" w:rsidRPr="000618C4" w:rsidRDefault="00880353" w:rsidP="00AF354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880353" w:rsidRPr="000618C4" w:rsidTr="00AF354E">
        <w:tc>
          <w:tcPr>
            <w:tcW w:w="3284" w:type="dxa"/>
          </w:tcPr>
          <w:p w:rsidR="00880353" w:rsidRPr="000618C4" w:rsidRDefault="00880353" w:rsidP="00AF354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880353" w:rsidRPr="000618C4" w:rsidRDefault="00880353" w:rsidP="00AF354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880353" w:rsidRPr="000618C4" w:rsidRDefault="00FF214F" w:rsidP="00AF354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880353" w:rsidRPr="000618C4" w:rsidRDefault="00880353" w:rsidP="00880353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880353" w:rsidRPr="00733D23" w:rsidRDefault="00880353" w:rsidP="00880353">
      <w:pPr>
        <w:rPr>
          <w:szCs w:val="20"/>
        </w:rPr>
      </w:pPr>
    </w:p>
    <w:p w:rsidR="008305F7" w:rsidRPr="00880353" w:rsidRDefault="008305F7" w:rsidP="00880353">
      <w:pPr>
        <w:rPr>
          <w:szCs w:val="20"/>
        </w:rPr>
      </w:pPr>
    </w:p>
    <w:sectPr w:rsidR="008305F7" w:rsidRPr="00880353" w:rsidSect="00EF770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384"/>
      <w:gridCol w:w="3827"/>
      <w:gridCol w:w="4643"/>
    </w:tblGrid>
    <w:tr w:rsidR="00396B05" w:rsidRPr="0017193A" w:rsidTr="00FF214F">
      <w:trPr>
        <w:jc w:val="center"/>
      </w:trPr>
      <w:tc>
        <w:tcPr>
          <w:tcW w:w="2644" w:type="pct"/>
          <w:gridSpan w:val="2"/>
          <w:tcBorders>
            <w:right w:val="single" w:sz="4" w:space="0" w:color="auto"/>
          </w:tcBorders>
        </w:tcPr>
        <w:p w:rsidR="00396B05" w:rsidRPr="0017193A" w:rsidRDefault="00FF214F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      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356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FF214F">
      <w:trPr>
        <w:jc w:val="center"/>
      </w:trPr>
      <w:tc>
        <w:tcPr>
          <w:tcW w:w="702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1942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35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FF214F">
      <w:trPr>
        <w:jc w:val="center"/>
      </w:trPr>
      <w:tc>
        <w:tcPr>
          <w:tcW w:w="702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1942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35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FF214F">
      <w:trPr>
        <w:jc w:val="center"/>
      </w:trPr>
      <w:tc>
        <w:tcPr>
          <w:tcW w:w="702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2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35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FF214F" w:rsidRDefault="00396B05">
    <w:pPr>
      <w:pStyle w:val="Header"/>
      <w:rPr>
        <w:rFonts w:ascii="Tahoma" w:hAnsi="Tahoma" w:cs="Tahoma"/>
        <w:b/>
        <w:sz w:val="20"/>
      </w:rPr>
    </w:pPr>
    <w:r w:rsidRPr="00FF214F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047257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9320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880353" w:rsidRPr="000618C4">
            <w:rPr>
              <w:rFonts w:ascii="Tahoma" w:hAnsi="Tahoma" w:cs="Tahoma"/>
              <w:sz w:val="20"/>
              <w:szCs w:val="20"/>
            </w:rPr>
            <w:t>Operation and Cleaning Sifter.</w:t>
          </w:r>
        </w:p>
      </w:tc>
    </w:tr>
    <w:tr w:rsidR="00396B05" w:rsidRPr="0017193A" w:rsidTr="00FF214F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880353">
            <w:rPr>
              <w:rFonts w:ascii="Tahoma" w:hAnsi="Tahoma" w:cs="Tahoma"/>
              <w:sz w:val="20"/>
              <w:szCs w:val="20"/>
            </w:rPr>
            <w:t>29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5D7A52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396B05" w:rsidRPr="00FF214F">
                <w:rPr>
                  <w:b/>
                </w:rPr>
                <w:t>Page</w:t>
              </w:r>
              <w:r w:rsidR="00FF214F" w:rsidRPr="00FF214F">
                <w:rPr>
                  <w:b/>
                </w:rPr>
                <w:t xml:space="preserve"> No</w:t>
              </w:r>
              <w:r w:rsidR="00FF214F">
                <w:t>.</w:t>
              </w:r>
              <w:r w:rsidR="00396B05">
                <w:t xml:space="preserve"> </w:t>
              </w:r>
              <w:r w:rsidRPr="00FF214F">
                <w:rPr>
                  <w:sz w:val="24"/>
                  <w:szCs w:val="24"/>
                </w:rPr>
                <w:fldChar w:fldCharType="begin"/>
              </w:r>
              <w:r w:rsidR="00396B05" w:rsidRPr="00FF214F">
                <w:instrText xml:space="preserve"> PAGE </w:instrText>
              </w:r>
              <w:r w:rsidRPr="00FF214F">
                <w:rPr>
                  <w:sz w:val="24"/>
                  <w:szCs w:val="24"/>
                </w:rPr>
                <w:fldChar w:fldCharType="separate"/>
              </w:r>
              <w:r w:rsidR="008A0B86">
                <w:rPr>
                  <w:noProof/>
                </w:rPr>
                <w:t>5</w:t>
              </w:r>
              <w:r w:rsidRPr="00FF214F">
                <w:rPr>
                  <w:sz w:val="24"/>
                  <w:szCs w:val="24"/>
                </w:rPr>
                <w:fldChar w:fldCharType="end"/>
              </w:r>
              <w:r w:rsidR="00396B05" w:rsidRPr="00FF214F">
                <w:t xml:space="preserve"> of </w:t>
              </w:r>
              <w:r w:rsidRPr="00FF214F">
                <w:rPr>
                  <w:sz w:val="24"/>
                  <w:szCs w:val="24"/>
                </w:rPr>
                <w:fldChar w:fldCharType="begin"/>
              </w:r>
              <w:r w:rsidR="00396B05" w:rsidRPr="00FF214F">
                <w:instrText xml:space="preserve"> NUMPAGES  </w:instrText>
              </w:r>
              <w:r w:rsidRPr="00FF214F">
                <w:rPr>
                  <w:sz w:val="24"/>
                  <w:szCs w:val="24"/>
                </w:rPr>
                <w:fldChar w:fldCharType="separate"/>
              </w:r>
              <w:r w:rsidR="008A0B86">
                <w:rPr>
                  <w:noProof/>
                </w:rPr>
                <w:t>5</w:t>
              </w:r>
              <w:r w:rsidRPr="00FF214F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FF214F" w:rsidRPr="0017193A" w:rsidTr="00FF214F">
      <w:tc>
        <w:tcPr>
          <w:tcW w:w="1988" w:type="dxa"/>
          <w:gridSpan w:val="2"/>
          <w:vAlign w:val="center"/>
        </w:tcPr>
        <w:p w:rsidR="00FF214F" w:rsidRPr="0017193A" w:rsidRDefault="00FF214F" w:rsidP="00B37620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FF214F" w:rsidRPr="0017193A" w:rsidRDefault="00FF214F" w:rsidP="00B37620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FF214F" w:rsidRPr="0017193A" w:rsidRDefault="00FF214F" w:rsidP="00B37620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FF214F" w:rsidRPr="0017193A" w:rsidRDefault="00FF214F" w:rsidP="00B37620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FF214F" w:rsidRDefault="00FF214F" w:rsidP="00B37688">
          <w:pPr>
            <w:pStyle w:val="Header"/>
          </w:pPr>
        </w:p>
      </w:tc>
    </w:tr>
    <w:tr w:rsidR="00FF214F" w:rsidRPr="0017193A" w:rsidTr="00EF7706">
      <w:tc>
        <w:tcPr>
          <w:tcW w:w="1988" w:type="dxa"/>
          <w:gridSpan w:val="2"/>
          <w:vAlign w:val="center"/>
        </w:tcPr>
        <w:p w:rsidR="00FF214F" w:rsidRPr="0017193A" w:rsidRDefault="00FF214F" w:rsidP="00B37620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FF214F" w:rsidRPr="0017193A" w:rsidRDefault="00FF214F" w:rsidP="00B37620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FF214F" w:rsidRPr="0017193A" w:rsidRDefault="00FF214F" w:rsidP="00B37620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FF214F" w:rsidRPr="0017193A" w:rsidRDefault="00FF214F" w:rsidP="00B37620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FF214F" w:rsidRDefault="00FF214F" w:rsidP="00B37688">
          <w:pPr>
            <w:pStyle w:val="Header"/>
          </w:pPr>
        </w:p>
      </w:tc>
    </w:tr>
  </w:tbl>
  <w:p w:rsidR="00396B05" w:rsidRDefault="00396B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FF214F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FF214F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047258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880353" w:rsidRPr="000618C4">
            <w:rPr>
              <w:rFonts w:ascii="Tahoma" w:hAnsi="Tahoma" w:cs="Tahoma"/>
              <w:sz w:val="20"/>
              <w:szCs w:val="20"/>
            </w:rPr>
            <w:t>Operation and Cleaning Sifter.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880353">
            <w:rPr>
              <w:rFonts w:ascii="Tahoma" w:hAnsi="Tahoma" w:cs="Tahoma"/>
              <w:sz w:val="20"/>
              <w:szCs w:val="20"/>
            </w:rPr>
            <w:t>29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880353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FF214F">
            <w:rPr>
              <w:rFonts w:ascii="Tahoma" w:hAnsi="Tahoma" w:cs="Tahoma"/>
              <w:b/>
              <w:sz w:val="20"/>
              <w:szCs w:val="20"/>
            </w:rPr>
            <w:t>Page No</w:t>
          </w:r>
          <w:r w:rsidR="00FF214F">
            <w:rPr>
              <w:rFonts w:ascii="Tahoma" w:hAnsi="Tahoma" w:cs="Tahoma"/>
              <w:sz w:val="20"/>
              <w:szCs w:val="20"/>
            </w:rPr>
            <w:t>. 1 of 5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3162D790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40"/>
        </w:tabs>
        <w:ind w:left="22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649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62423"/>
    <w:rsid w:val="00075B63"/>
    <w:rsid w:val="000B0EF5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F0319"/>
    <w:rsid w:val="0021267F"/>
    <w:rsid w:val="002371F5"/>
    <w:rsid w:val="0029155A"/>
    <w:rsid w:val="0030477F"/>
    <w:rsid w:val="00316DDF"/>
    <w:rsid w:val="00321B41"/>
    <w:rsid w:val="0032644D"/>
    <w:rsid w:val="00331393"/>
    <w:rsid w:val="00396B05"/>
    <w:rsid w:val="003A5739"/>
    <w:rsid w:val="003A7B39"/>
    <w:rsid w:val="003B7F39"/>
    <w:rsid w:val="003C7272"/>
    <w:rsid w:val="003D493B"/>
    <w:rsid w:val="00404077"/>
    <w:rsid w:val="00432B31"/>
    <w:rsid w:val="00440DDB"/>
    <w:rsid w:val="004411BF"/>
    <w:rsid w:val="004B3716"/>
    <w:rsid w:val="004D2F18"/>
    <w:rsid w:val="004E5710"/>
    <w:rsid w:val="0050128B"/>
    <w:rsid w:val="005135BF"/>
    <w:rsid w:val="00514391"/>
    <w:rsid w:val="0052026C"/>
    <w:rsid w:val="005216FF"/>
    <w:rsid w:val="00540CE5"/>
    <w:rsid w:val="0054748E"/>
    <w:rsid w:val="005619E4"/>
    <w:rsid w:val="00567218"/>
    <w:rsid w:val="00570226"/>
    <w:rsid w:val="00574290"/>
    <w:rsid w:val="0057761A"/>
    <w:rsid w:val="005A74C2"/>
    <w:rsid w:val="005C44BC"/>
    <w:rsid w:val="005D7A52"/>
    <w:rsid w:val="005F385F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A2C70"/>
    <w:rsid w:val="007B52F7"/>
    <w:rsid w:val="007C055E"/>
    <w:rsid w:val="007C2354"/>
    <w:rsid w:val="007C6917"/>
    <w:rsid w:val="007E5CC0"/>
    <w:rsid w:val="007F4C52"/>
    <w:rsid w:val="00827C32"/>
    <w:rsid w:val="008305F7"/>
    <w:rsid w:val="0085623D"/>
    <w:rsid w:val="0086121D"/>
    <w:rsid w:val="008734FC"/>
    <w:rsid w:val="00875472"/>
    <w:rsid w:val="00880353"/>
    <w:rsid w:val="008A0B86"/>
    <w:rsid w:val="008A7230"/>
    <w:rsid w:val="008B1050"/>
    <w:rsid w:val="008C4A87"/>
    <w:rsid w:val="008D1193"/>
    <w:rsid w:val="00906521"/>
    <w:rsid w:val="00921214"/>
    <w:rsid w:val="009320D7"/>
    <w:rsid w:val="00952E50"/>
    <w:rsid w:val="009626A5"/>
    <w:rsid w:val="00986D2C"/>
    <w:rsid w:val="0099395B"/>
    <w:rsid w:val="009B1C61"/>
    <w:rsid w:val="009B21DF"/>
    <w:rsid w:val="009B621C"/>
    <w:rsid w:val="00A2708A"/>
    <w:rsid w:val="00AA56FA"/>
    <w:rsid w:val="00AD5E79"/>
    <w:rsid w:val="00AF2776"/>
    <w:rsid w:val="00B25C97"/>
    <w:rsid w:val="00B25EE6"/>
    <w:rsid w:val="00B337D4"/>
    <w:rsid w:val="00B37688"/>
    <w:rsid w:val="00B51758"/>
    <w:rsid w:val="00BB634D"/>
    <w:rsid w:val="00BD0279"/>
    <w:rsid w:val="00BD1788"/>
    <w:rsid w:val="00BE27EF"/>
    <w:rsid w:val="00BF3BB3"/>
    <w:rsid w:val="00C064AF"/>
    <w:rsid w:val="00C16669"/>
    <w:rsid w:val="00C26A5B"/>
    <w:rsid w:val="00C51628"/>
    <w:rsid w:val="00C52798"/>
    <w:rsid w:val="00C53D44"/>
    <w:rsid w:val="00C677EB"/>
    <w:rsid w:val="00CE1D9D"/>
    <w:rsid w:val="00CF270F"/>
    <w:rsid w:val="00D00FA5"/>
    <w:rsid w:val="00D4716E"/>
    <w:rsid w:val="00D50A06"/>
    <w:rsid w:val="00D5409B"/>
    <w:rsid w:val="00D77792"/>
    <w:rsid w:val="00D84281"/>
    <w:rsid w:val="00DA0899"/>
    <w:rsid w:val="00DB79FD"/>
    <w:rsid w:val="00DC2AC8"/>
    <w:rsid w:val="00DD74BE"/>
    <w:rsid w:val="00E02EF4"/>
    <w:rsid w:val="00E11B40"/>
    <w:rsid w:val="00E27554"/>
    <w:rsid w:val="00E3398F"/>
    <w:rsid w:val="00E345D1"/>
    <w:rsid w:val="00E37759"/>
    <w:rsid w:val="00E523AB"/>
    <w:rsid w:val="00E6203D"/>
    <w:rsid w:val="00E82B84"/>
    <w:rsid w:val="00EB0CF1"/>
    <w:rsid w:val="00EB336B"/>
    <w:rsid w:val="00EB65A8"/>
    <w:rsid w:val="00EE2A12"/>
    <w:rsid w:val="00EE72C5"/>
    <w:rsid w:val="00EF7706"/>
    <w:rsid w:val="00F07492"/>
    <w:rsid w:val="00F12DB5"/>
    <w:rsid w:val="00F14A8F"/>
    <w:rsid w:val="00F56A21"/>
    <w:rsid w:val="00F6098B"/>
    <w:rsid w:val="00F73C58"/>
    <w:rsid w:val="00F74332"/>
    <w:rsid w:val="00F8522A"/>
    <w:rsid w:val="00FD65B0"/>
    <w:rsid w:val="00FF2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8CCB0-3760-4183-A161-8272333C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5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sanjayroy</cp:lastModifiedBy>
  <cp:revision>116</cp:revision>
  <cp:lastPrinted>2012-04-04T06:49:00Z</cp:lastPrinted>
  <dcterms:created xsi:type="dcterms:W3CDTF">2011-12-30T03:26:00Z</dcterms:created>
  <dcterms:modified xsi:type="dcterms:W3CDTF">2012-04-04T06:50:00Z</dcterms:modified>
</cp:coreProperties>
</file>